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AC116" w14:textId="3806BF32" w:rsidR="00B46F1C" w:rsidRDefault="00116FF0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KARTA ZGŁOSZENIA</w:t>
      </w:r>
    </w:p>
    <w:p w14:paraId="0DE85320" w14:textId="273C9BFC" w:rsidR="007430D7" w:rsidRPr="005D3346" w:rsidRDefault="00116FF0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Kawiarenka transformacyjna</w:t>
      </w:r>
    </w:p>
    <w:p w14:paraId="40376278" w14:textId="35F841C4" w:rsidR="00EF75BA" w:rsidRPr="005D3346" w:rsidRDefault="00116FF0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2640FA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.10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0711E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444D245C" w14:textId="77777777" w:rsidR="007430D7" w:rsidRPr="005D3346" w:rsidRDefault="007430D7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6D27EE60" w:rsidR="00EF75BA" w:rsidRPr="005D3346" w:rsidRDefault="00EF75BA" w:rsidP="0048160C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</w:t>
      </w:r>
      <w:r w:rsidR="00116FF0">
        <w:rPr>
          <w:rFonts w:eastAsia="Times New Roman" w:cstheme="minorHAnsi"/>
          <w:sz w:val="24"/>
          <w:szCs w:val="24"/>
          <w:lang w:eastAsia="pl-PL"/>
        </w:rPr>
        <w:t>CZW Węglozbyt S.A., ul. Kościuszki 30, 40-048</w:t>
      </w:r>
      <w:r w:rsidR="007430D7">
        <w:rPr>
          <w:rFonts w:eastAsia="Times New Roman" w:cstheme="minorHAnsi"/>
          <w:sz w:val="24"/>
          <w:szCs w:val="24"/>
          <w:lang w:eastAsia="pl-PL"/>
        </w:rPr>
        <w:t xml:space="preserve"> Katowice, </w:t>
      </w:r>
      <w:r w:rsidR="00116FF0">
        <w:rPr>
          <w:rFonts w:eastAsia="Times New Roman" w:cstheme="minorHAnsi"/>
          <w:sz w:val="24"/>
          <w:szCs w:val="24"/>
          <w:lang w:eastAsia="pl-PL"/>
        </w:rPr>
        <w:t>Sala Lustrzana</w:t>
      </w:r>
    </w:p>
    <w:p w14:paraId="65CC572A" w14:textId="7D40E44A" w:rsidR="00EF75BA" w:rsidRPr="005D3346" w:rsidRDefault="00116FF0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Limit uczestników: 2</w:t>
      </w:r>
      <w:r w:rsidR="00EF75BA" w:rsidRPr="005D3346">
        <w:rPr>
          <w:rFonts w:eastAsia="Times New Roman" w:cstheme="minorHAnsi"/>
          <w:sz w:val="24"/>
          <w:szCs w:val="24"/>
          <w:lang w:eastAsia="pl-PL"/>
        </w:rPr>
        <w:t>0 osób</w:t>
      </w:r>
    </w:p>
    <w:p w14:paraId="6B38D932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48DF9FC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</w:t>
      </w:r>
    </w:p>
    <w:p w14:paraId="090166F4" w14:textId="4F6E94CA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5D757F7" w14:textId="560333BE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0156507D" w14:textId="72628D93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……………………………………….</w:t>
      </w:r>
    </w:p>
    <w:p w14:paraId="675A6FE6" w14:textId="5B68584F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1383B602" w14:textId="06F8AEF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EEA1570" w14:textId="2F2BC5CC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354531B2" w14:textId="1B486B68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230AC782" w14:textId="77777777" w:rsidR="00116FF0" w:rsidRDefault="00116FF0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F949A25" w14:textId="77777777" w:rsidR="00116FF0" w:rsidRDefault="00116FF0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A90427F" w14:textId="4F664FA8" w:rsidR="00EF75BA" w:rsidRPr="005D3346" w:rsidRDefault="00EF75BA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Informacja o przetwarzaniu danych </w:t>
      </w:r>
      <w:r w:rsidR="00116FF0">
        <w:rPr>
          <w:rFonts w:eastAsia="Times New Roman" w:cstheme="minorHAnsi"/>
          <w:b/>
          <w:bCs/>
          <w:sz w:val="24"/>
          <w:szCs w:val="24"/>
          <w:lang w:eastAsia="pl-PL"/>
        </w:rPr>
        <w:t>osobowych uczestników kawiarenki transformacyjnej (spotkania)</w:t>
      </w:r>
    </w:p>
    <w:p w14:paraId="43C96C34" w14:textId="2148EFDE" w:rsidR="007430D7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2EE3871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Administratorem Pani/Pana danych osobowych jest Górnicza Izba Przemysłowo-Handlowa (GIPH/Izba) z siedzibą przy ul. Kościuszki 30, 40-048 Katowice, tel. 32 757 32 52, mail: </w:t>
      </w:r>
      <w:hyperlink r:id="rId8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, NIP: 634-10-12-786, REGON: 271505490, wpisana pod nr 0000095169 do Rejestru Przedsiębiorców KRS, wpisana 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6945F6E1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</w:t>
      </w:r>
      <w:r w:rsidR="00116FF0">
        <w:rPr>
          <w:rFonts w:cstheme="minorHAnsi"/>
          <w:spacing w:val="5"/>
          <w:sz w:val="24"/>
          <w:szCs w:val="24"/>
          <w:shd w:val="clear" w:color="auto" w:fill="FFFFFF"/>
        </w:rPr>
        <w:t>stników spotkania</w:t>
      </w: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50150A21" w:rsidR="00EF75BA" w:rsidRPr="005D3346" w:rsidRDefault="00116FF0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przeprowadzenia spotkania</w:t>
      </w:r>
      <w:r w:rsidR="00EF75BA" w:rsidRPr="005D3346">
        <w:rPr>
          <w:rFonts w:eastAsia="Times New Roman" w:cstheme="minorHAnsi"/>
          <w:sz w:val="24"/>
          <w:szCs w:val="24"/>
          <w:lang w:eastAsia="pl-PL"/>
        </w:rPr>
        <w:t xml:space="preserve"> w ramach projektu pn. </w:t>
      </w:r>
      <w:r w:rsidR="00EF75BA" w:rsidRPr="005D3346">
        <w:rPr>
          <w:rFonts w:cstheme="minorHAnsi"/>
          <w:sz w:val="24"/>
          <w:szCs w:val="24"/>
        </w:rPr>
        <w:t>Regionalne obserwatorium procesu transformacji</w:t>
      </w:r>
      <w:r w:rsidR="00EF75BA"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</w:t>
      </w:r>
      <w:r>
        <w:rPr>
          <w:rFonts w:eastAsia="Times New Roman" w:cstheme="minorHAnsi"/>
          <w:sz w:val="24"/>
          <w:szCs w:val="24"/>
          <w:lang w:eastAsia="pl-PL"/>
        </w:rPr>
        <w:t>h: tj. przeprowadzenie spotkania</w:t>
      </w:r>
      <w:r w:rsidR="00EF75BA" w:rsidRPr="005D3346">
        <w:rPr>
          <w:rFonts w:eastAsia="Times New Roman" w:cstheme="minorHAnsi"/>
          <w:sz w:val="24"/>
          <w:szCs w:val="24"/>
          <w:lang w:eastAsia="pl-PL"/>
        </w:rPr>
        <w:t>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2C4E1ED4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9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</w:t>
      </w:r>
      <w:r w:rsidR="00116FF0">
        <w:rPr>
          <w:rFonts w:eastAsia="Times New Roman" w:cstheme="minorHAnsi"/>
          <w:sz w:val="24"/>
          <w:szCs w:val="24"/>
          <w:lang w:eastAsia="pl-PL"/>
        </w:rPr>
        <w:t>cji związanej ze spotkaniem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3E5A16A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8F0D10B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lastRenderedPageBreak/>
        <w:t>monitoringu, ewaluacji, kontroli i audytu;</w:t>
      </w:r>
    </w:p>
    <w:p w14:paraId="1990450D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EF75B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0796BAE4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</w:t>
      </w:r>
      <w:r w:rsidR="00116FF0">
        <w:rPr>
          <w:rFonts w:eastAsia="Times New Roman" w:cstheme="minorHAnsi"/>
          <w:sz w:val="24"/>
          <w:szCs w:val="24"/>
          <w:lang w:eastAsia="pl-PL"/>
        </w:rPr>
        <w:t>niu Pani/u udziału w spotkaniu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oraz odpowiedniego wsparcia (art. 6 ust. 1 lit. b RODO);</w:t>
      </w:r>
    </w:p>
    <w:p w14:paraId="3B5517CD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429D4A39" w14:textId="77777777" w:rsidR="00EF75BA" w:rsidRPr="007430D7" w:rsidRDefault="00EF75BA" w:rsidP="007430D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Prawa osób, których dane dotyczą</w:t>
      </w:r>
    </w:p>
    <w:p w14:paraId="0FA82330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wniesienia sprzeciwu wobec </w:t>
      </w:r>
      <w:bookmarkStart w:id="0" w:name="_GoBack"/>
      <w:bookmarkEnd w:id="0"/>
      <w:r w:rsidRPr="005D3346">
        <w:rPr>
          <w:rFonts w:eastAsia="Times New Roman" w:cstheme="minorHAnsi"/>
          <w:sz w:val="24"/>
          <w:szCs w:val="24"/>
          <w:lang w:eastAsia="pl-PL"/>
        </w:rPr>
        <w:t>przetwarzania danych osobowych;</w:t>
      </w:r>
    </w:p>
    <w:p w14:paraId="53DF3F1C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10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46796AFD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Podanie danych w ramach </w:t>
      </w:r>
      <w:r w:rsidR="00116FF0">
        <w:rPr>
          <w:rFonts w:eastAsia="Times New Roman" w:cstheme="minorHAnsi"/>
          <w:sz w:val="24"/>
          <w:szCs w:val="24"/>
          <w:lang w:eastAsia="pl-PL"/>
        </w:rPr>
        <w:t>zgłoszenia udziału w spotkaniu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jest dobrowolne, jednak konieczne w zakresie, w jakim dane te są przetwarzane w celu zawarcia i realizacji umowy udziału w wydarzeniu. Odmowa podania danych uniemożliw</w:t>
      </w:r>
      <w:r w:rsidR="00116FF0">
        <w:rPr>
          <w:rFonts w:eastAsia="Times New Roman" w:cstheme="minorHAnsi"/>
          <w:sz w:val="24"/>
          <w:szCs w:val="24"/>
          <w:lang w:eastAsia="pl-PL"/>
        </w:rPr>
        <w:t>ia wzięcie udziału w spotkaniu</w:t>
      </w:r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EF75BA" w:rsidRPr="005D3346" w:rsidSect="00DE07E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3E036" w14:textId="77777777" w:rsidR="00BC2CA3" w:rsidRDefault="00BC2CA3" w:rsidP="00562430">
      <w:pPr>
        <w:spacing w:after="0" w:line="240" w:lineRule="auto"/>
      </w:pPr>
      <w:r>
        <w:separator/>
      </w:r>
    </w:p>
  </w:endnote>
  <w:endnote w:type="continuationSeparator" w:id="0">
    <w:p w14:paraId="5A0D4CDF" w14:textId="77777777" w:rsidR="00BC2CA3" w:rsidRDefault="00BC2CA3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B46F1C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BD2D25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B46F1C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B46F1C" w:rsidRDefault="00B46F1C">
            <w:pPr>
              <w:pStyle w:val="Stopka"/>
              <w:jc w:val="right"/>
            </w:pPr>
          </w:p>
          <w:p w14:paraId="0872BC60" w14:textId="77777777" w:rsidR="00B46F1C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52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52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46F1C" w:rsidRPr="0016219F" w:rsidRDefault="00B46F1C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8158D" w14:textId="77777777" w:rsidR="00BC2CA3" w:rsidRDefault="00BC2CA3" w:rsidP="00562430">
      <w:pPr>
        <w:spacing w:after="0" w:line="240" w:lineRule="auto"/>
      </w:pPr>
      <w:r>
        <w:separator/>
      </w:r>
    </w:p>
  </w:footnote>
  <w:footnote w:type="continuationSeparator" w:id="0">
    <w:p w14:paraId="3265A866" w14:textId="77777777" w:rsidR="00BC2CA3" w:rsidRDefault="00BC2CA3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5B70A" w14:textId="77777777" w:rsidR="00B46F1C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B46F1C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6D0AE3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B46F1C" w:rsidRDefault="00B46F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"/>
  </w:num>
  <w:num w:numId="4">
    <w:abstractNumId w:val="24"/>
  </w:num>
  <w:num w:numId="5">
    <w:abstractNumId w:val="16"/>
  </w:num>
  <w:num w:numId="6">
    <w:abstractNumId w:val="8"/>
  </w:num>
  <w:num w:numId="7">
    <w:abstractNumId w:val="38"/>
  </w:num>
  <w:num w:numId="8">
    <w:abstractNumId w:val="23"/>
  </w:num>
  <w:num w:numId="9">
    <w:abstractNumId w:val="35"/>
  </w:num>
  <w:num w:numId="10">
    <w:abstractNumId w:val="43"/>
  </w:num>
  <w:num w:numId="11">
    <w:abstractNumId w:val="30"/>
  </w:num>
  <w:num w:numId="12">
    <w:abstractNumId w:val="39"/>
  </w:num>
  <w:num w:numId="13">
    <w:abstractNumId w:val="29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41"/>
  </w:num>
  <w:num w:numId="21">
    <w:abstractNumId w:val="33"/>
  </w:num>
  <w:num w:numId="22">
    <w:abstractNumId w:val="36"/>
  </w:num>
  <w:num w:numId="23">
    <w:abstractNumId w:val="28"/>
  </w:num>
  <w:num w:numId="24">
    <w:abstractNumId w:val="9"/>
  </w:num>
  <w:num w:numId="25">
    <w:abstractNumId w:val="32"/>
  </w:num>
  <w:num w:numId="26">
    <w:abstractNumId w:val="34"/>
  </w:num>
  <w:num w:numId="27">
    <w:abstractNumId w:val="4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2"/>
  </w:num>
  <w:num w:numId="32">
    <w:abstractNumId w:val="21"/>
  </w:num>
  <w:num w:numId="33">
    <w:abstractNumId w:val="27"/>
  </w:num>
  <w:num w:numId="34">
    <w:abstractNumId w:val="14"/>
  </w:num>
  <w:num w:numId="35">
    <w:abstractNumId w:val="17"/>
  </w:num>
  <w:num w:numId="36">
    <w:abstractNumId w:val="22"/>
  </w:num>
  <w:num w:numId="37">
    <w:abstractNumId w:val="13"/>
  </w:num>
  <w:num w:numId="38">
    <w:abstractNumId w:val="0"/>
  </w:num>
  <w:num w:numId="39">
    <w:abstractNumId w:val="18"/>
  </w:num>
  <w:num w:numId="40">
    <w:abstractNumId w:val="1"/>
  </w:num>
  <w:num w:numId="41">
    <w:abstractNumId w:val="31"/>
  </w:num>
  <w:num w:numId="42">
    <w:abstractNumId w:val="4"/>
  </w:num>
  <w:num w:numId="43">
    <w:abstractNumId w:val="15"/>
  </w:num>
  <w:num w:numId="44">
    <w:abstractNumId w:val="19"/>
  </w:num>
  <w:num w:numId="45">
    <w:abstractNumId w:val="2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0"/>
    <w:rsid w:val="000711EF"/>
    <w:rsid w:val="000735AC"/>
    <w:rsid w:val="00116FF0"/>
    <w:rsid w:val="00191901"/>
    <w:rsid w:val="001C0D4C"/>
    <w:rsid w:val="002640FA"/>
    <w:rsid w:val="002D28A1"/>
    <w:rsid w:val="003728D3"/>
    <w:rsid w:val="003E60DE"/>
    <w:rsid w:val="0048160C"/>
    <w:rsid w:val="00513420"/>
    <w:rsid w:val="00562430"/>
    <w:rsid w:val="005D3346"/>
    <w:rsid w:val="006B5226"/>
    <w:rsid w:val="007430D7"/>
    <w:rsid w:val="00827D11"/>
    <w:rsid w:val="0087286E"/>
    <w:rsid w:val="008A369B"/>
    <w:rsid w:val="00945B55"/>
    <w:rsid w:val="009968F0"/>
    <w:rsid w:val="009A2787"/>
    <w:rsid w:val="009B527A"/>
    <w:rsid w:val="00B11080"/>
    <w:rsid w:val="00B46F1C"/>
    <w:rsid w:val="00BA0143"/>
    <w:rsid w:val="00BC2CA3"/>
    <w:rsid w:val="00BD0A85"/>
    <w:rsid w:val="00BD5626"/>
    <w:rsid w:val="00BE0E53"/>
    <w:rsid w:val="00C72C58"/>
    <w:rsid w:val="00CD56DA"/>
    <w:rsid w:val="00D84128"/>
    <w:rsid w:val="00D90216"/>
    <w:rsid w:val="00DE07EF"/>
    <w:rsid w:val="00EF08EC"/>
    <w:rsid w:val="00EF75BA"/>
    <w:rsid w:val="00F93C33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iph.com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giph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ph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AZ</cp:lastModifiedBy>
  <cp:revision>3</cp:revision>
  <cp:lastPrinted>2023-10-17T09:24:00Z</cp:lastPrinted>
  <dcterms:created xsi:type="dcterms:W3CDTF">2023-10-17T09:24:00Z</dcterms:created>
  <dcterms:modified xsi:type="dcterms:W3CDTF">2023-10-17T09:24:00Z</dcterms:modified>
</cp:coreProperties>
</file>